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15" w:rsidRPr="00764A34" w:rsidRDefault="00534B2B">
      <w:bookmarkStart w:id="0" w:name="_GoBack"/>
      <w:bookmarkEnd w:id="0"/>
      <w:r w:rsidRPr="00764A3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-504190</wp:posOffset>
                </wp:positionV>
                <wp:extent cx="6172200" cy="2529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3260"/>
                              <w:gridCol w:w="1134"/>
                              <w:gridCol w:w="2268"/>
                            </w:tblGrid>
                            <w:tr w:rsidR="005C27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34B2B">
                                  <w:pPr>
                                    <w:jc w:val="center"/>
                                  </w:pPr>
                                  <w:r w:rsidRPr="00534B2B">
                                    <w:rPr>
                                      <w:noProof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drawing>
                                      <wp:inline distT="0" distB="0" distL="0" distR="0">
                                        <wp:extent cx="659765" cy="727075"/>
                                        <wp:effectExtent l="0" t="0" r="698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lum bright="-10000" contrast="-10000"/>
                                                  <a:grayscl/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9765" cy="727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27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14EA3" w:rsidRPr="00701000" w:rsidRDefault="00814EA3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2715" w:rsidRPr="00A56AE6" w:rsidRDefault="005C271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ФЕДЕРАЛЬНАЯ СЛУЖБА</w:t>
                                  </w:r>
                                </w:p>
                                <w:p w:rsidR="005C2715" w:rsidRPr="00A56AE6" w:rsidRDefault="005C271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ПО ЭКОЛОГИЧЕСКОМУ, ТЕХНОЛОГИЧЕСКОМУ И АТОМНОМУ НАДЗОРУ</w:t>
                                  </w:r>
                                </w:p>
                                <w:p w:rsidR="00C924A9" w:rsidRPr="00C924A9" w:rsidRDefault="00C924A9" w:rsidP="00DF63FF">
                                  <w:pPr>
                                    <w:pStyle w:val="a3"/>
                                    <w:spacing w:before="12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24A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(РОСТЕХНАДЗОР)</w:t>
                                  </w:r>
                                </w:p>
                                <w:p w:rsidR="005C2715" w:rsidRPr="00701000" w:rsidRDefault="005C271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NTTimes/Cyrillic" w:hAnsi="NTTimes/Cyrillic"/>
                                      <w:sz w:val="20"/>
                                    </w:rPr>
                                  </w:pPr>
                                </w:p>
                                <w:p w:rsidR="005C2715" w:rsidRPr="00E32865" w:rsidRDefault="00A74896">
                                  <w:pPr>
                                    <w:pStyle w:val="1"/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  <w:t>ПРИКАЗ</w:t>
                                  </w:r>
                                </w:p>
                                <w:p w:rsidR="005C2715" w:rsidRDefault="005C2715"/>
                              </w:tc>
                            </w:tr>
                            <w:tr w:rsidR="005C27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C2715" w:rsidRDefault="004D3E5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</w:t>
                                  </w:r>
                                  <w:r w:rsidR="00271F42">
                                    <w:rPr>
                                      <w:rFonts w:ascii="Times New Roman" w:hAnsi="Times New Roman"/>
                                    </w:rPr>
                                    <w:t>___</w:t>
                                  </w:r>
                                  <w:r w:rsidR="004366AB">
                                    <w:rPr>
                                      <w:rFonts w:ascii="Times New Roman" w:hAnsi="Times New Roman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>
                                  <w:pPr>
                                    <w:pStyle w:val="2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C2715" w:rsidRDefault="00271F42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</w:t>
                                  </w:r>
                                  <w:r w:rsidR="004366AB">
                                    <w:rPr>
                                      <w:rFonts w:ascii="Times New Roman" w:hAnsi="Times New Roman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  <w:tr w:rsidR="005C27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/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Pr="004D3E53" w:rsidRDefault="004D3E53" w:rsidP="004D3E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D3E5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715" w:rsidRDefault="005C2715"/>
                              </w:tc>
                            </w:tr>
                          </w:tbl>
                          <w:p w:rsidR="005C2715" w:rsidRDefault="005C271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4D3E53" w:rsidRDefault="004D3E5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4D3E53" w:rsidRDefault="004D3E5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5C2715" w:rsidRDefault="005C27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39.7pt;width:486pt;height:1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zueg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3260"/>
                        <w:gridCol w:w="1134"/>
                        <w:gridCol w:w="2268"/>
                      </w:tblGrid>
                      <w:tr w:rsidR="005C27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34B2B">
                            <w:pPr>
                              <w:jc w:val="center"/>
                            </w:pPr>
                            <w:r w:rsidRPr="00534B2B">
                              <w:rPr>
                                <w:noProof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659765" cy="727075"/>
                                  <wp:effectExtent l="0" t="0" r="698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10000" contrast="-10000"/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76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27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14EA3" w:rsidRPr="00701000" w:rsidRDefault="00814EA3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:rsidR="005C2715" w:rsidRPr="00A56AE6" w:rsidRDefault="005C271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ФЕДЕРАЛЬНАЯ СЛУЖБА</w:t>
                            </w:r>
                          </w:p>
                          <w:p w:rsidR="005C2715" w:rsidRPr="00A56AE6" w:rsidRDefault="005C271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ПО ЭКОЛОГИЧЕСКОМУ, ТЕХНОЛОГИЧЕСКОМУ И АТОМНОМУ НАДЗОРУ</w:t>
                            </w:r>
                          </w:p>
                          <w:p w:rsidR="00C924A9" w:rsidRPr="00C924A9" w:rsidRDefault="00C924A9" w:rsidP="00DF63FF">
                            <w:pPr>
                              <w:pStyle w:val="a3"/>
                              <w:spacing w:before="1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24A9">
                              <w:rPr>
                                <w:color w:val="000000"/>
                                <w:sz w:val="22"/>
                                <w:szCs w:val="22"/>
                              </w:rPr>
                              <w:t>(РОСТЕХНАДЗОР)</w:t>
                            </w:r>
                          </w:p>
                          <w:p w:rsidR="005C2715" w:rsidRPr="00701000" w:rsidRDefault="005C2715">
                            <w:pPr>
                              <w:spacing w:line="240" w:lineRule="atLeast"/>
                              <w:jc w:val="center"/>
                              <w:rPr>
                                <w:rFonts w:ascii="NTTimes/Cyrillic" w:hAnsi="NTTimes/Cyrillic"/>
                                <w:sz w:val="20"/>
                              </w:rPr>
                            </w:pPr>
                          </w:p>
                          <w:p w:rsidR="005C2715" w:rsidRPr="00E32865" w:rsidRDefault="00A74896">
                            <w:pPr>
                              <w:pStyle w:val="1"/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  <w:p w:rsidR="005C2715" w:rsidRDefault="005C2715"/>
                        </w:tc>
                      </w:tr>
                      <w:tr w:rsidR="005C27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C2715" w:rsidRDefault="004D3E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</w:t>
                            </w:r>
                            <w:r w:rsidR="00271F42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 w:rsidR="004366AB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>
                            <w:pPr>
                              <w:pStyle w:val="2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C2715" w:rsidRDefault="00271F4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="004366AB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</w:p>
                        </w:tc>
                      </w:tr>
                      <w:tr w:rsidR="005C27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0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/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Pr="004D3E53" w:rsidRDefault="004D3E53" w:rsidP="004D3E5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3E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715" w:rsidRDefault="005C2715"/>
                        </w:tc>
                      </w:tr>
                    </w:tbl>
                    <w:p w:rsidR="005C2715" w:rsidRDefault="005C2715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4D3E53" w:rsidRDefault="004D3E53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4D3E53" w:rsidRDefault="004D3E53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5C2715" w:rsidRDefault="005C2715"/>
                  </w:txbxContent>
                </v:textbox>
              </v:shape>
            </w:pict>
          </mc:Fallback>
        </mc:AlternateContent>
      </w:r>
    </w:p>
    <w:p w:rsidR="005C2715" w:rsidRPr="00764A34" w:rsidRDefault="005C2715"/>
    <w:p w:rsidR="005C2715" w:rsidRPr="00764A34" w:rsidRDefault="005C2715"/>
    <w:p w:rsidR="005C2715" w:rsidRPr="00764A34" w:rsidRDefault="005C2715"/>
    <w:p w:rsidR="005C2715" w:rsidRPr="00764A34" w:rsidRDefault="005C2715"/>
    <w:p w:rsidR="005C2715" w:rsidRPr="00764A34" w:rsidRDefault="005C2715"/>
    <w:p w:rsidR="005C2715" w:rsidRPr="00764A34" w:rsidRDefault="005C2715"/>
    <w:p w:rsidR="005C2715" w:rsidRPr="00764A34" w:rsidRDefault="005C2715"/>
    <w:p w:rsidR="005C2715" w:rsidRPr="00764A34" w:rsidRDefault="005C2715"/>
    <w:p w:rsidR="005C2715" w:rsidRPr="00764A34" w:rsidRDefault="005C2715">
      <w:pPr>
        <w:rPr>
          <w:sz w:val="12"/>
        </w:rPr>
      </w:pPr>
    </w:p>
    <w:p w:rsidR="004D3E53" w:rsidRPr="00764A34" w:rsidRDefault="004D3E53">
      <w:pPr>
        <w:rPr>
          <w:sz w:val="12"/>
        </w:rPr>
      </w:pPr>
    </w:p>
    <w:p w:rsidR="00384631" w:rsidRPr="00764A34" w:rsidRDefault="00384631">
      <w:pPr>
        <w:rPr>
          <w:sz w:val="12"/>
        </w:rPr>
      </w:pPr>
    </w:p>
    <w:p w:rsidR="00384631" w:rsidRPr="00764A34" w:rsidRDefault="00384631">
      <w:pPr>
        <w:rPr>
          <w:sz w:val="12"/>
          <w:lang w:val="en-US"/>
        </w:rPr>
      </w:pPr>
    </w:p>
    <w:p w:rsidR="006A3C15" w:rsidRPr="00764A34" w:rsidRDefault="006A3C15">
      <w:pPr>
        <w:rPr>
          <w:sz w:val="12"/>
          <w:lang w:val="en-US"/>
        </w:rPr>
      </w:pPr>
    </w:p>
    <w:p w:rsidR="006A3C15" w:rsidRPr="00764A34" w:rsidRDefault="006A3C15">
      <w:pPr>
        <w:rPr>
          <w:sz w:val="12"/>
          <w:lang w:val="en-US"/>
        </w:rPr>
      </w:pPr>
    </w:p>
    <w:p w:rsidR="004D3E53" w:rsidRPr="00764A34" w:rsidRDefault="004D3E53">
      <w:pPr>
        <w:rPr>
          <w:sz w:val="12"/>
        </w:rPr>
      </w:pPr>
    </w:p>
    <w:p w:rsidR="00BD00D3" w:rsidRPr="00764A34" w:rsidRDefault="002838B4" w:rsidP="002838B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A3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34582" w:rsidRPr="00764A34">
        <w:rPr>
          <w:rFonts w:ascii="Times New Roman" w:hAnsi="Times New Roman" w:cs="Times New Roman"/>
          <w:sz w:val="28"/>
          <w:szCs w:val="28"/>
        </w:rPr>
        <w:t>й</w:t>
      </w:r>
      <w:r w:rsidR="00293435" w:rsidRPr="00764A34">
        <w:rPr>
          <w:rFonts w:ascii="Times New Roman" w:hAnsi="Times New Roman" w:cs="Times New Roman"/>
          <w:sz w:val="28"/>
          <w:szCs w:val="28"/>
        </w:rPr>
        <w:t xml:space="preserve"> </w:t>
      </w:r>
      <w:r w:rsidRPr="00764A34">
        <w:rPr>
          <w:rFonts w:ascii="Times New Roman" w:hAnsi="Times New Roman" w:cs="Times New Roman"/>
          <w:sz w:val="28"/>
          <w:szCs w:val="28"/>
        </w:rPr>
        <w:t>в федеральные нормы и правила в области промышленной</w:t>
      </w:r>
      <w:r w:rsidR="00293435" w:rsidRPr="00764A34">
        <w:rPr>
          <w:rFonts w:ascii="Times New Roman" w:hAnsi="Times New Roman" w:cs="Times New Roman"/>
          <w:sz w:val="28"/>
          <w:szCs w:val="28"/>
        </w:rPr>
        <w:t xml:space="preserve"> </w:t>
      </w:r>
      <w:r w:rsidRPr="00764A34">
        <w:rPr>
          <w:rFonts w:ascii="Times New Roman" w:hAnsi="Times New Roman" w:cs="Times New Roman"/>
          <w:sz w:val="28"/>
          <w:szCs w:val="28"/>
        </w:rPr>
        <w:t>безопасности «Правила проведения экспертизы промышленной</w:t>
      </w:r>
      <w:r w:rsidR="00293435" w:rsidRPr="00764A34">
        <w:rPr>
          <w:rFonts w:ascii="Times New Roman" w:hAnsi="Times New Roman" w:cs="Times New Roman"/>
          <w:sz w:val="28"/>
          <w:szCs w:val="28"/>
        </w:rPr>
        <w:t xml:space="preserve"> </w:t>
      </w:r>
      <w:r w:rsidRPr="00764A34">
        <w:rPr>
          <w:rFonts w:ascii="Times New Roman" w:hAnsi="Times New Roman" w:cs="Times New Roman"/>
          <w:sz w:val="28"/>
          <w:szCs w:val="28"/>
        </w:rPr>
        <w:t>безопасности», утвержденные приказом федеральной службы</w:t>
      </w:r>
      <w:r w:rsidR="00293435" w:rsidRPr="00764A34">
        <w:rPr>
          <w:rFonts w:ascii="Times New Roman" w:hAnsi="Times New Roman" w:cs="Times New Roman"/>
          <w:sz w:val="28"/>
          <w:szCs w:val="28"/>
        </w:rPr>
        <w:t xml:space="preserve"> </w:t>
      </w:r>
      <w:r w:rsidRPr="00764A34">
        <w:rPr>
          <w:rFonts w:ascii="Times New Roman" w:hAnsi="Times New Roman" w:cs="Times New Roman"/>
          <w:sz w:val="28"/>
          <w:szCs w:val="28"/>
        </w:rPr>
        <w:t xml:space="preserve">по экологическому, технологическому и атомному надзору </w:t>
      </w:r>
      <w:r w:rsidRPr="00764A34">
        <w:rPr>
          <w:rFonts w:ascii="Times New Roman" w:hAnsi="Times New Roman" w:cs="Times New Roman"/>
          <w:sz w:val="28"/>
          <w:szCs w:val="28"/>
        </w:rPr>
        <w:br/>
      </w:r>
      <w:r w:rsidRPr="00764A34">
        <w:rPr>
          <w:rFonts w:ascii="Times New Roman" w:hAnsi="Times New Roman"/>
          <w:sz w:val="28"/>
          <w:szCs w:val="28"/>
        </w:rPr>
        <w:t>от 20 октября 2020 г. № 420</w:t>
      </w:r>
    </w:p>
    <w:p w:rsidR="00BD00D3" w:rsidRPr="00764A34" w:rsidRDefault="00BD00D3" w:rsidP="00BD00D3">
      <w:pPr>
        <w:pStyle w:val="2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38B4" w:rsidRPr="00764A34" w:rsidRDefault="002838B4" w:rsidP="002838B4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ab/>
        <w:t xml:space="preserve">В соответствии с пунктом 1 статьи 4 Федерального закона от 21 июля 1997 г. № 116-ФЗ «О промышленной безопасности опасных производственных объектов», пунктом 1 и подпунктом 5.2.2.16(1) пункта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№ 401, </w:t>
      </w:r>
      <w:r w:rsidRPr="00764A34">
        <w:rPr>
          <w:rFonts w:ascii="Times New Roman" w:hAnsi="Times New Roman"/>
          <w:spacing w:val="40"/>
          <w:sz w:val="28"/>
          <w:szCs w:val="28"/>
        </w:rPr>
        <w:t>приказываю</w:t>
      </w:r>
      <w:r w:rsidRPr="00764A34">
        <w:rPr>
          <w:rFonts w:ascii="Times New Roman" w:hAnsi="Times New Roman"/>
          <w:spacing w:val="20"/>
          <w:sz w:val="28"/>
          <w:szCs w:val="28"/>
        </w:rPr>
        <w:t>:</w:t>
      </w:r>
    </w:p>
    <w:p w:rsidR="008E178E" w:rsidRPr="008E178E" w:rsidRDefault="002838B4" w:rsidP="008E178E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 xml:space="preserve">1. </w:t>
      </w:r>
      <w:r w:rsidR="008E178E" w:rsidRPr="008E178E">
        <w:rPr>
          <w:rFonts w:ascii="Times New Roman" w:hAnsi="Times New Roman"/>
          <w:sz w:val="28"/>
          <w:szCs w:val="28"/>
        </w:rPr>
        <w:t xml:space="preserve">Внести изменения в федеральные </w:t>
      </w:r>
      <w:hyperlink r:id="rId8" w:history="1">
        <w:r w:rsidR="008E178E" w:rsidRPr="008E178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нормы и правила</w:t>
        </w:r>
      </w:hyperlink>
      <w:r w:rsidR="008E178E" w:rsidRPr="008E178E">
        <w:rPr>
          <w:rFonts w:ascii="Times New Roman" w:hAnsi="Times New Roman"/>
          <w:sz w:val="28"/>
          <w:szCs w:val="28"/>
        </w:rPr>
        <w:t xml:space="preserve"> </w:t>
      </w:r>
      <w:r w:rsidR="008E178E">
        <w:rPr>
          <w:rFonts w:ascii="Times New Roman" w:hAnsi="Times New Roman"/>
          <w:sz w:val="28"/>
          <w:szCs w:val="28"/>
        </w:rPr>
        <w:br/>
      </w:r>
      <w:r w:rsidR="008E178E" w:rsidRPr="008E178E">
        <w:rPr>
          <w:rFonts w:ascii="Times New Roman" w:hAnsi="Times New Roman"/>
          <w:sz w:val="28"/>
          <w:szCs w:val="28"/>
        </w:rPr>
        <w:t>в обл</w:t>
      </w:r>
      <w:r w:rsidR="008E178E">
        <w:rPr>
          <w:rFonts w:ascii="Times New Roman" w:hAnsi="Times New Roman"/>
          <w:sz w:val="28"/>
          <w:szCs w:val="28"/>
        </w:rPr>
        <w:t>асти промышленной безопасности «</w:t>
      </w:r>
      <w:r w:rsidR="008E178E" w:rsidRPr="008E178E">
        <w:rPr>
          <w:rFonts w:ascii="Times New Roman" w:hAnsi="Times New Roman"/>
          <w:sz w:val="28"/>
          <w:szCs w:val="28"/>
        </w:rPr>
        <w:t>Правила проведения экспе</w:t>
      </w:r>
      <w:r w:rsidR="008E178E">
        <w:rPr>
          <w:rFonts w:ascii="Times New Roman" w:hAnsi="Times New Roman"/>
          <w:sz w:val="28"/>
          <w:szCs w:val="28"/>
        </w:rPr>
        <w:t>ртизы промышленной безопасности»</w:t>
      </w:r>
      <w:r w:rsidR="008E178E" w:rsidRPr="008E178E">
        <w:rPr>
          <w:rFonts w:ascii="Times New Roman" w:hAnsi="Times New Roman"/>
          <w:sz w:val="28"/>
          <w:szCs w:val="28"/>
        </w:rPr>
        <w:t xml:space="preserve">, утвержденные приказом Федеральной </w:t>
      </w:r>
      <w:r w:rsidR="008E178E">
        <w:rPr>
          <w:rFonts w:ascii="Times New Roman" w:hAnsi="Times New Roman"/>
          <w:sz w:val="28"/>
          <w:szCs w:val="28"/>
        </w:rPr>
        <w:br/>
      </w:r>
      <w:r w:rsidR="008E178E" w:rsidRPr="008E178E">
        <w:rPr>
          <w:rFonts w:ascii="Times New Roman" w:hAnsi="Times New Roman"/>
          <w:sz w:val="28"/>
          <w:szCs w:val="28"/>
        </w:rPr>
        <w:t>службы по экологическому, технологическому и атомному</w:t>
      </w:r>
      <w:r w:rsidR="008E178E">
        <w:rPr>
          <w:rFonts w:ascii="Times New Roman" w:hAnsi="Times New Roman"/>
          <w:sz w:val="28"/>
          <w:szCs w:val="28"/>
        </w:rPr>
        <w:t xml:space="preserve"> надзору </w:t>
      </w:r>
      <w:r w:rsidR="008E178E">
        <w:rPr>
          <w:rFonts w:ascii="Times New Roman" w:hAnsi="Times New Roman"/>
          <w:sz w:val="28"/>
          <w:szCs w:val="28"/>
        </w:rPr>
        <w:br/>
        <w:t>от 20 октября 2020 г. №</w:t>
      </w:r>
      <w:r w:rsidR="008E178E" w:rsidRPr="008E178E">
        <w:rPr>
          <w:rFonts w:ascii="Times New Roman" w:hAnsi="Times New Roman"/>
          <w:sz w:val="28"/>
          <w:szCs w:val="28"/>
        </w:rPr>
        <w:t xml:space="preserve"> 420 (зарегистрирован Министерством юстиции Российской Федерации 11 декабря 2020 г., рег</w:t>
      </w:r>
      <w:r w:rsidR="008E178E">
        <w:rPr>
          <w:rFonts w:ascii="Times New Roman" w:hAnsi="Times New Roman"/>
          <w:sz w:val="28"/>
          <w:szCs w:val="28"/>
        </w:rPr>
        <w:t>истрационный №</w:t>
      </w:r>
      <w:r w:rsidR="008E178E" w:rsidRPr="008E178E">
        <w:rPr>
          <w:rFonts w:ascii="Times New Roman" w:hAnsi="Times New Roman"/>
          <w:sz w:val="28"/>
          <w:szCs w:val="28"/>
        </w:rPr>
        <w:t xml:space="preserve"> 61391), </w:t>
      </w:r>
      <w:r w:rsidR="008E178E">
        <w:rPr>
          <w:rFonts w:ascii="Times New Roman" w:hAnsi="Times New Roman"/>
          <w:sz w:val="28"/>
          <w:szCs w:val="28"/>
        </w:rPr>
        <w:br/>
      </w:r>
      <w:r w:rsidR="008E178E" w:rsidRPr="008E178E">
        <w:rPr>
          <w:rFonts w:ascii="Times New Roman" w:hAnsi="Times New Roman"/>
          <w:sz w:val="28"/>
          <w:szCs w:val="28"/>
        </w:rPr>
        <w:t>с</w:t>
      </w:r>
      <w:r w:rsidR="008E178E">
        <w:rPr>
          <w:rFonts w:ascii="Times New Roman" w:hAnsi="Times New Roman"/>
          <w:sz w:val="28"/>
          <w:szCs w:val="28"/>
        </w:rPr>
        <w:t xml:space="preserve"> изменениями, внесенными приказа</w:t>
      </w:r>
      <w:r w:rsidR="008E178E" w:rsidRPr="008E178E">
        <w:rPr>
          <w:rFonts w:ascii="Times New Roman" w:hAnsi="Times New Roman"/>
          <w:sz w:val="28"/>
          <w:szCs w:val="28"/>
        </w:rPr>
        <w:t>м</w:t>
      </w:r>
      <w:r w:rsidR="008E178E">
        <w:rPr>
          <w:rFonts w:ascii="Times New Roman" w:hAnsi="Times New Roman"/>
          <w:sz w:val="28"/>
          <w:szCs w:val="28"/>
        </w:rPr>
        <w:t>и</w:t>
      </w:r>
      <w:r w:rsidR="008E178E" w:rsidRPr="008E178E">
        <w:rPr>
          <w:rFonts w:ascii="Times New Roman" w:hAnsi="Times New Roman"/>
          <w:sz w:val="28"/>
          <w:szCs w:val="28"/>
        </w:rPr>
        <w:t xml:space="preserve"> Федеральной службы </w:t>
      </w:r>
      <w:r w:rsidR="008E178E">
        <w:rPr>
          <w:rFonts w:ascii="Times New Roman" w:hAnsi="Times New Roman"/>
          <w:sz w:val="28"/>
          <w:szCs w:val="28"/>
        </w:rPr>
        <w:br/>
      </w:r>
      <w:r w:rsidR="008E178E" w:rsidRPr="008E178E">
        <w:rPr>
          <w:rFonts w:ascii="Times New Roman" w:hAnsi="Times New Roman"/>
          <w:sz w:val="28"/>
          <w:szCs w:val="28"/>
        </w:rPr>
        <w:t>по экологическому, технологическому и атомном</w:t>
      </w:r>
      <w:r w:rsidR="008E178E">
        <w:rPr>
          <w:rFonts w:ascii="Times New Roman" w:hAnsi="Times New Roman"/>
          <w:sz w:val="28"/>
          <w:szCs w:val="28"/>
        </w:rPr>
        <w:t>у надзору от 13 апреля 2022 г. №</w:t>
      </w:r>
      <w:r w:rsidR="008E178E" w:rsidRPr="008E178E">
        <w:rPr>
          <w:rFonts w:ascii="Times New Roman" w:hAnsi="Times New Roman"/>
          <w:sz w:val="28"/>
          <w:szCs w:val="28"/>
        </w:rPr>
        <w:t xml:space="preserve"> 120 (зарегистрирован Министерством юстиции Российской Федерации </w:t>
      </w:r>
      <w:r w:rsidR="008E178E">
        <w:rPr>
          <w:rFonts w:ascii="Times New Roman" w:hAnsi="Times New Roman"/>
          <w:sz w:val="28"/>
          <w:szCs w:val="28"/>
        </w:rPr>
        <w:br/>
      </w:r>
      <w:r w:rsidR="008E178E" w:rsidRPr="008E178E">
        <w:rPr>
          <w:rFonts w:ascii="Times New Roman" w:hAnsi="Times New Roman"/>
          <w:sz w:val="28"/>
          <w:szCs w:val="28"/>
        </w:rPr>
        <w:t>6 июня 2022 г., регистрационный N 687</w:t>
      </w:r>
      <w:r w:rsidR="008E178E">
        <w:rPr>
          <w:rFonts w:ascii="Times New Roman" w:hAnsi="Times New Roman"/>
          <w:sz w:val="28"/>
          <w:szCs w:val="28"/>
        </w:rPr>
        <w:t xml:space="preserve">52) и </w:t>
      </w:r>
      <w:r w:rsidR="008E178E" w:rsidRPr="008E178E">
        <w:rPr>
          <w:rFonts w:ascii="Times New Roman" w:hAnsi="Times New Roman"/>
          <w:sz w:val="28"/>
          <w:szCs w:val="28"/>
        </w:rPr>
        <w:t>от 20</w:t>
      </w:r>
      <w:r w:rsidR="008E178E">
        <w:rPr>
          <w:rFonts w:ascii="Times New Roman" w:hAnsi="Times New Roman"/>
          <w:sz w:val="28"/>
          <w:szCs w:val="28"/>
        </w:rPr>
        <w:t xml:space="preserve"> февраля </w:t>
      </w:r>
      <w:r w:rsidR="008E178E" w:rsidRPr="008E178E">
        <w:rPr>
          <w:rFonts w:ascii="Times New Roman" w:hAnsi="Times New Roman"/>
          <w:sz w:val="28"/>
          <w:szCs w:val="28"/>
        </w:rPr>
        <w:t xml:space="preserve">2024 </w:t>
      </w:r>
      <w:r w:rsidR="008E178E">
        <w:rPr>
          <w:rFonts w:ascii="Times New Roman" w:hAnsi="Times New Roman"/>
          <w:sz w:val="28"/>
          <w:szCs w:val="28"/>
        </w:rPr>
        <w:t xml:space="preserve">г. </w:t>
      </w:r>
      <w:r w:rsidR="008E178E" w:rsidRPr="008E178E">
        <w:rPr>
          <w:rFonts w:ascii="Times New Roman" w:hAnsi="Times New Roman"/>
          <w:sz w:val="28"/>
          <w:szCs w:val="28"/>
        </w:rPr>
        <w:t>№ 60</w:t>
      </w:r>
      <w:r w:rsidR="008E178E">
        <w:rPr>
          <w:rFonts w:ascii="Times New Roman" w:hAnsi="Times New Roman"/>
          <w:sz w:val="28"/>
          <w:szCs w:val="28"/>
        </w:rPr>
        <w:t xml:space="preserve"> (з</w:t>
      </w:r>
      <w:r w:rsidR="008E178E" w:rsidRPr="008E178E">
        <w:rPr>
          <w:rFonts w:ascii="Times New Roman" w:hAnsi="Times New Roman"/>
          <w:sz w:val="28"/>
          <w:szCs w:val="28"/>
        </w:rPr>
        <w:t xml:space="preserve">арегистрирован </w:t>
      </w:r>
      <w:r w:rsidR="008E178E">
        <w:rPr>
          <w:rFonts w:ascii="Times New Roman" w:hAnsi="Times New Roman"/>
          <w:sz w:val="28"/>
          <w:szCs w:val="28"/>
        </w:rPr>
        <w:t xml:space="preserve">Министерством юстиции Российской Федерации </w:t>
      </w:r>
      <w:r w:rsidR="008E178E">
        <w:rPr>
          <w:rFonts w:ascii="Times New Roman" w:hAnsi="Times New Roman"/>
          <w:sz w:val="28"/>
          <w:szCs w:val="28"/>
        </w:rPr>
        <w:br/>
      </w:r>
      <w:r w:rsidR="008E178E">
        <w:rPr>
          <w:rFonts w:ascii="Times New Roman" w:hAnsi="Times New Roman"/>
          <w:sz w:val="28"/>
          <w:szCs w:val="28"/>
        </w:rPr>
        <w:lastRenderedPageBreak/>
        <w:t xml:space="preserve">27 марта </w:t>
      </w:r>
      <w:r w:rsidR="008E178E" w:rsidRPr="008E178E">
        <w:rPr>
          <w:rFonts w:ascii="Times New Roman" w:hAnsi="Times New Roman"/>
          <w:sz w:val="28"/>
          <w:szCs w:val="28"/>
        </w:rPr>
        <w:t xml:space="preserve">2024 </w:t>
      </w:r>
      <w:r w:rsidR="008E178E">
        <w:rPr>
          <w:rFonts w:ascii="Times New Roman" w:hAnsi="Times New Roman"/>
          <w:sz w:val="28"/>
          <w:szCs w:val="28"/>
        </w:rPr>
        <w:t xml:space="preserve">г., регистрационный </w:t>
      </w:r>
      <w:r w:rsidR="008E178E" w:rsidRPr="008E178E">
        <w:rPr>
          <w:rFonts w:ascii="Times New Roman" w:hAnsi="Times New Roman"/>
          <w:sz w:val="28"/>
          <w:szCs w:val="28"/>
        </w:rPr>
        <w:t>№ 77649)</w:t>
      </w:r>
      <w:r w:rsidR="008E178E">
        <w:rPr>
          <w:rFonts w:ascii="Times New Roman" w:hAnsi="Times New Roman"/>
          <w:sz w:val="28"/>
          <w:szCs w:val="28"/>
        </w:rPr>
        <w:t xml:space="preserve">, </w:t>
      </w:r>
      <w:r w:rsidR="008E178E" w:rsidRPr="008E178E">
        <w:rPr>
          <w:rFonts w:ascii="Times New Roman" w:hAnsi="Times New Roman"/>
          <w:sz w:val="28"/>
          <w:szCs w:val="28"/>
        </w:rPr>
        <w:t xml:space="preserve">согласно </w:t>
      </w:r>
      <w:hyperlink r:id="rId9" w:history="1">
        <w:r w:rsidR="008E178E" w:rsidRPr="008E178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="008E178E" w:rsidRPr="008E178E">
        <w:rPr>
          <w:rFonts w:ascii="Times New Roman" w:hAnsi="Times New Roman"/>
          <w:sz w:val="28"/>
          <w:szCs w:val="28"/>
        </w:rPr>
        <w:t xml:space="preserve"> </w:t>
      </w:r>
      <w:r w:rsidR="008E178E">
        <w:rPr>
          <w:rFonts w:ascii="Times New Roman" w:hAnsi="Times New Roman"/>
          <w:sz w:val="28"/>
          <w:szCs w:val="28"/>
        </w:rPr>
        <w:br/>
      </w:r>
      <w:r w:rsidR="008E178E" w:rsidRPr="008E178E">
        <w:rPr>
          <w:rFonts w:ascii="Times New Roman" w:hAnsi="Times New Roman"/>
          <w:sz w:val="28"/>
          <w:szCs w:val="28"/>
        </w:rPr>
        <w:t>к настоящему приказу.</w:t>
      </w:r>
    </w:p>
    <w:p w:rsidR="002838B4" w:rsidRPr="00764A34" w:rsidRDefault="002838B4" w:rsidP="005120A4">
      <w:pPr>
        <w:pStyle w:val="20"/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ab/>
        <w:t xml:space="preserve">2. Настоящий приказ вступает в силу </w:t>
      </w:r>
      <w:r w:rsidRPr="008E178E">
        <w:rPr>
          <w:rFonts w:ascii="Times New Roman" w:hAnsi="Times New Roman"/>
          <w:sz w:val="28"/>
          <w:szCs w:val="28"/>
        </w:rPr>
        <w:t xml:space="preserve">с 1 </w:t>
      </w:r>
      <w:r w:rsidR="009442E2" w:rsidRPr="008E178E">
        <w:rPr>
          <w:rFonts w:ascii="Times New Roman" w:hAnsi="Times New Roman"/>
          <w:sz w:val="28"/>
          <w:szCs w:val="28"/>
        </w:rPr>
        <w:t>марта</w:t>
      </w:r>
      <w:r w:rsidRPr="008E178E">
        <w:rPr>
          <w:rFonts w:ascii="Times New Roman" w:hAnsi="Times New Roman"/>
          <w:sz w:val="28"/>
          <w:szCs w:val="28"/>
        </w:rPr>
        <w:t xml:space="preserve"> 202</w:t>
      </w:r>
      <w:r w:rsidR="009442E2" w:rsidRPr="008E178E">
        <w:rPr>
          <w:rFonts w:ascii="Times New Roman" w:hAnsi="Times New Roman"/>
          <w:sz w:val="28"/>
          <w:szCs w:val="28"/>
        </w:rPr>
        <w:t>5</w:t>
      </w:r>
      <w:r w:rsidRPr="008E178E">
        <w:rPr>
          <w:rFonts w:ascii="Times New Roman" w:hAnsi="Times New Roman"/>
          <w:sz w:val="28"/>
          <w:szCs w:val="28"/>
        </w:rPr>
        <w:t xml:space="preserve"> г.</w:t>
      </w:r>
      <w:r w:rsidRPr="00764A34">
        <w:rPr>
          <w:rFonts w:ascii="Times New Roman" w:hAnsi="Times New Roman"/>
          <w:sz w:val="28"/>
          <w:szCs w:val="28"/>
        </w:rPr>
        <w:t xml:space="preserve"> и действует </w:t>
      </w:r>
      <w:r w:rsidRPr="00764A34">
        <w:rPr>
          <w:rFonts w:ascii="Times New Roman" w:hAnsi="Times New Roman"/>
          <w:sz w:val="28"/>
          <w:szCs w:val="28"/>
        </w:rPr>
        <w:br/>
        <w:t>до 1 января 2027 г.</w:t>
      </w:r>
    </w:p>
    <w:p w:rsidR="002838B4" w:rsidRPr="00764A34" w:rsidRDefault="002838B4" w:rsidP="002838B4">
      <w:pPr>
        <w:pStyle w:val="2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7EC1" w:rsidRPr="00764A34" w:rsidRDefault="00137EC1" w:rsidP="002838B4">
      <w:pPr>
        <w:pStyle w:val="2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56C6" w:rsidRPr="00764A34" w:rsidRDefault="00CD56C6" w:rsidP="00CD56C6">
      <w:pPr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>Руководитель</w:t>
      </w:r>
      <w:r w:rsidR="00AA3ECB" w:rsidRPr="00764A34">
        <w:rPr>
          <w:rFonts w:ascii="Times New Roman" w:hAnsi="Times New Roman"/>
          <w:sz w:val="28"/>
          <w:szCs w:val="28"/>
        </w:rPr>
        <w:tab/>
      </w:r>
      <w:r w:rsidR="00AA3ECB" w:rsidRPr="00764A34">
        <w:rPr>
          <w:rFonts w:ascii="Times New Roman" w:hAnsi="Times New Roman"/>
          <w:sz w:val="28"/>
          <w:szCs w:val="28"/>
        </w:rPr>
        <w:tab/>
      </w:r>
      <w:r w:rsidR="00AA3ECB" w:rsidRPr="00764A34">
        <w:rPr>
          <w:rFonts w:ascii="Times New Roman" w:hAnsi="Times New Roman"/>
          <w:sz w:val="28"/>
          <w:szCs w:val="28"/>
        </w:rPr>
        <w:tab/>
      </w:r>
      <w:r w:rsidR="00AA3ECB" w:rsidRPr="00764A34">
        <w:rPr>
          <w:rFonts w:ascii="Times New Roman" w:hAnsi="Times New Roman"/>
          <w:sz w:val="28"/>
          <w:szCs w:val="28"/>
        </w:rPr>
        <w:tab/>
      </w:r>
      <w:r w:rsidR="00AA3ECB" w:rsidRPr="00764A34">
        <w:rPr>
          <w:rFonts w:ascii="Times New Roman" w:hAnsi="Times New Roman"/>
          <w:sz w:val="28"/>
          <w:szCs w:val="28"/>
        </w:rPr>
        <w:tab/>
      </w:r>
      <w:r w:rsidR="00AA3ECB" w:rsidRPr="00764A34">
        <w:rPr>
          <w:rFonts w:ascii="Times New Roman" w:hAnsi="Times New Roman"/>
          <w:sz w:val="28"/>
          <w:szCs w:val="28"/>
        </w:rPr>
        <w:tab/>
      </w:r>
      <w:r w:rsidR="00AA3ECB" w:rsidRPr="00764A34">
        <w:rPr>
          <w:rFonts w:ascii="Times New Roman" w:hAnsi="Times New Roman"/>
          <w:sz w:val="28"/>
          <w:szCs w:val="28"/>
        </w:rPr>
        <w:tab/>
      </w:r>
      <w:r w:rsidR="00AA3ECB" w:rsidRPr="00764A34">
        <w:rPr>
          <w:rFonts w:ascii="Times New Roman" w:hAnsi="Times New Roman"/>
          <w:sz w:val="28"/>
          <w:szCs w:val="28"/>
        </w:rPr>
        <w:tab/>
        <w:t xml:space="preserve">    </w:t>
      </w:r>
      <w:r w:rsidR="00BE17CA" w:rsidRPr="00764A34">
        <w:rPr>
          <w:rFonts w:ascii="Times New Roman" w:hAnsi="Times New Roman"/>
          <w:sz w:val="28"/>
          <w:szCs w:val="28"/>
        </w:rPr>
        <w:t>А</w:t>
      </w:r>
      <w:r w:rsidR="00384631" w:rsidRPr="00764A34">
        <w:rPr>
          <w:rFonts w:ascii="Times New Roman" w:hAnsi="Times New Roman"/>
          <w:sz w:val="28"/>
          <w:szCs w:val="28"/>
        </w:rPr>
        <w:t>.</w:t>
      </w:r>
      <w:r w:rsidR="00BE17CA" w:rsidRPr="00764A34">
        <w:rPr>
          <w:rFonts w:ascii="Times New Roman" w:hAnsi="Times New Roman"/>
          <w:sz w:val="28"/>
          <w:szCs w:val="28"/>
        </w:rPr>
        <w:t>В</w:t>
      </w:r>
      <w:r w:rsidR="00384631" w:rsidRPr="00764A34">
        <w:rPr>
          <w:rFonts w:ascii="Times New Roman" w:hAnsi="Times New Roman"/>
          <w:sz w:val="28"/>
          <w:szCs w:val="28"/>
        </w:rPr>
        <w:t>.</w:t>
      </w:r>
      <w:r w:rsidR="00BE17CA" w:rsidRPr="00764A34">
        <w:rPr>
          <w:rFonts w:ascii="Times New Roman" w:hAnsi="Times New Roman"/>
          <w:sz w:val="28"/>
          <w:szCs w:val="28"/>
        </w:rPr>
        <w:t xml:space="preserve"> </w:t>
      </w:r>
      <w:r w:rsidR="00AA3ECB" w:rsidRPr="00764A34">
        <w:rPr>
          <w:rFonts w:ascii="Times New Roman" w:hAnsi="Times New Roman"/>
          <w:sz w:val="28"/>
          <w:szCs w:val="28"/>
        </w:rPr>
        <w:t>Трембицкий</w:t>
      </w:r>
    </w:p>
    <w:p w:rsidR="00384631" w:rsidRPr="00764A34" w:rsidRDefault="00384631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4217CA">
      <w:pPr>
        <w:rPr>
          <w:rFonts w:ascii="Times New Roman" w:hAnsi="Times New Roman"/>
          <w:sz w:val="28"/>
          <w:szCs w:val="28"/>
        </w:rPr>
      </w:pPr>
    </w:p>
    <w:p w:rsidR="00EA24EF" w:rsidRPr="00764A34" w:rsidRDefault="00EA24EF">
      <w:pPr>
        <w:rPr>
          <w:rFonts w:ascii="Times New Roman" w:hAnsi="Times New Roman"/>
          <w:sz w:val="28"/>
          <w:szCs w:val="28"/>
        </w:rPr>
        <w:sectPr w:rsidR="00EA24EF" w:rsidRPr="00764A34" w:rsidSect="00764A34">
          <w:headerReference w:type="even" r:id="rId10"/>
          <w:headerReference w:type="default" r:id="rId11"/>
          <w:pgSz w:w="11906" w:h="16838" w:code="9"/>
          <w:pgMar w:top="1134" w:right="851" w:bottom="1418" w:left="1418" w:header="720" w:footer="720" w:gutter="0"/>
          <w:pgNumType w:start="1"/>
          <w:cols w:space="720"/>
          <w:titlePg/>
        </w:sectPr>
      </w:pPr>
    </w:p>
    <w:p w:rsidR="00056E55" w:rsidRDefault="00056E55" w:rsidP="00056E55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217CA" w:rsidRPr="00764A34" w:rsidRDefault="00056E55" w:rsidP="00056E55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приказу</w:t>
      </w:r>
      <w:r w:rsidR="004217CA" w:rsidRPr="00764A34">
        <w:rPr>
          <w:rFonts w:ascii="Times New Roman" w:hAnsi="Times New Roman"/>
          <w:sz w:val="28"/>
          <w:szCs w:val="28"/>
        </w:rPr>
        <w:t xml:space="preserve"> Федеральной службы</w:t>
      </w:r>
    </w:p>
    <w:p w:rsidR="004217CA" w:rsidRPr="00764A34" w:rsidRDefault="004217CA" w:rsidP="004217CA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>по экологическому, технологическому</w:t>
      </w:r>
    </w:p>
    <w:p w:rsidR="004217CA" w:rsidRPr="00764A34" w:rsidRDefault="004217CA" w:rsidP="004217CA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>и атомному надзору</w:t>
      </w:r>
    </w:p>
    <w:p w:rsidR="004217CA" w:rsidRPr="00764A34" w:rsidRDefault="004217CA" w:rsidP="004217CA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>от _______________202</w:t>
      </w:r>
      <w:r w:rsidR="008260E5" w:rsidRPr="00764A34">
        <w:rPr>
          <w:rFonts w:ascii="Times New Roman" w:hAnsi="Times New Roman"/>
          <w:sz w:val="28"/>
          <w:szCs w:val="28"/>
        </w:rPr>
        <w:t>4</w:t>
      </w:r>
      <w:r w:rsidRPr="00764A34">
        <w:rPr>
          <w:rFonts w:ascii="Times New Roman" w:hAnsi="Times New Roman"/>
          <w:sz w:val="28"/>
          <w:szCs w:val="28"/>
        </w:rPr>
        <w:t xml:space="preserve"> г. № _____</w:t>
      </w:r>
    </w:p>
    <w:p w:rsidR="004217CA" w:rsidRPr="00764A34" w:rsidRDefault="004217CA" w:rsidP="004217CA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217CA" w:rsidRPr="00764A34" w:rsidRDefault="004217CA" w:rsidP="004217CA">
      <w:pPr>
        <w:rPr>
          <w:rFonts w:ascii="Times New Roman" w:hAnsi="Times New Roman"/>
          <w:sz w:val="28"/>
          <w:szCs w:val="28"/>
        </w:rPr>
      </w:pPr>
    </w:p>
    <w:p w:rsidR="004217CA" w:rsidRPr="00764A34" w:rsidRDefault="008260E5" w:rsidP="004217CA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4A34">
        <w:rPr>
          <w:rFonts w:ascii="Times New Roman" w:hAnsi="Times New Roman"/>
          <w:b/>
          <w:sz w:val="28"/>
          <w:szCs w:val="28"/>
        </w:rPr>
        <w:t>И</w:t>
      </w:r>
      <w:r w:rsidR="004217CA" w:rsidRPr="00764A34">
        <w:rPr>
          <w:rFonts w:ascii="Times New Roman" w:hAnsi="Times New Roman"/>
          <w:b/>
          <w:sz w:val="28"/>
          <w:szCs w:val="28"/>
        </w:rPr>
        <w:t>зменени</w:t>
      </w:r>
      <w:r w:rsidR="00134582" w:rsidRPr="00764A34">
        <w:rPr>
          <w:rFonts w:ascii="Times New Roman" w:hAnsi="Times New Roman"/>
          <w:b/>
          <w:sz w:val="28"/>
          <w:szCs w:val="28"/>
        </w:rPr>
        <w:t>я</w:t>
      </w:r>
      <w:r w:rsidRPr="00764A34">
        <w:rPr>
          <w:rFonts w:ascii="Times New Roman" w:hAnsi="Times New Roman"/>
          <w:b/>
          <w:sz w:val="28"/>
          <w:szCs w:val="28"/>
        </w:rPr>
        <w:t xml:space="preserve"> </w:t>
      </w:r>
      <w:r w:rsidR="004217CA" w:rsidRPr="00764A34">
        <w:rPr>
          <w:rFonts w:ascii="Times New Roman" w:hAnsi="Times New Roman"/>
          <w:b/>
          <w:sz w:val="28"/>
          <w:szCs w:val="28"/>
        </w:rPr>
        <w:t>в федеральные нормы и правила в области промышленной</w:t>
      </w:r>
    </w:p>
    <w:p w:rsidR="004217CA" w:rsidRPr="00764A34" w:rsidRDefault="004217CA" w:rsidP="004217CA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4A34">
        <w:rPr>
          <w:rFonts w:ascii="Times New Roman" w:hAnsi="Times New Roman"/>
          <w:b/>
          <w:sz w:val="28"/>
          <w:szCs w:val="28"/>
        </w:rPr>
        <w:t xml:space="preserve">безопасности </w:t>
      </w:r>
      <w:r w:rsidR="008260E5" w:rsidRPr="00764A34">
        <w:rPr>
          <w:rFonts w:ascii="Times New Roman" w:hAnsi="Times New Roman"/>
          <w:b/>
          <w:sz w:val="28"/>
          <w:szCs w:val="28"/>
        </w:rPr>
        <w:t>«П</w:t>
      </w:r>
      <w:r w:rsidRPr="00764A34">
        <w:rPr>
          <w:rFonts w:ascii="Times New Roman" w:hAnsi="Times New Roman"/>
          <w:b/>
          <w:sz w:val="28"/>
          <w:szCs w:val="28"/>
        </w:rPr>
        <w:t>равила проведения экспертизы промышленной</w:t>
      </w:r>
    </w:p>
    <w:p w:rsidR="004217CA" w:rsidRPr="00764A34" w:rsidRDefault="004217CA" w:rsidP="004217CA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4A34">
        <w:rPr>
          <w:rFonts w:ascii="Times New Roman" w:hAnsi="Times New Roman"/>
          <w:b/>
          <w:sz w:val="28"/>
          <w:szCs w:val="28"/>
        </w:rPr>
        <w:t>безопасности</w:t>
      </w:r>
      <w:r w:rsidR="008260E5" w:rsidRPr="00764A34">
        <w:rPr>
          <w:rFonts w:ascii="Times New Roman" w:hAnsi="Times New Roman"/>
          <w:b/>
          <w:sz w:val="28"/>
          <w:szCs w:val="28"/>
        </w:rPr>
        <w:t>»</w:t>
      </w:r>
      <w:r w:rsidRPr="00764A34">
        <w:rPr>
          <w:rFonts w:ascii="Times New Roman" w:hAnsi="Times New Roman"/>
          <w:b/>
          <w:sz w:val="28"/>
          <w:szCs w:val="28"/>
        </w:rPr>
        <w:t>, утвержденные приказом федеральной службы</w:t>
      </w:r>
    </w:p>
    <w:p w:rsidR="004217CA" w:rsidRPr="00764A34" w:rsidRDefault="004217CA" w:rsidP="008260E5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4A34">
        <w:rPr>
          <w:rFonts w:ascii="Times New Roman" w:hAnsi="Times New Roman"/>
          <w:b/>
          <w:sz w:val="28"/>
          <w:szCs w:val="28"/>
        </w:rPr>
        <w:t>по экологическому, технологическому и атомному надзору</w:t>
      </w:r>
      <w:r w:rsidR="008260E5" w:rsidRPr="00764A34">
        <w:rPr>
          <w:rFonts w:ascii="Times New Roman" w:hAnsi="Times New Roman"/>
          <w:b/>
          <w:sz w:val="28"/>
          <w:szCs w:val="28"/>
        </w:rPr>
        <w:t xml:space="preserve"> </w:t>
      </w:r>
      <w:r w:rsidR="008260E5" w:rsidRPr="00764A34">
        <w:rPr>
          <w:rFonts w:ascii="Times New Roman" w:hAnsi="Times New Roman"/>
          <w:b/>
          <w:sz w:val="28"/>
          <w:szCs w:val="28"/>
        </w:rPr>
        <w:br/>
      </w:r>
      <w:r w:rsidRPr="00764A34">
        <w:rPr>
          <w:rFonts w:ascii="Times New Roman" w:hAnsi="Times New Roman"/>
          <w:b/>
          <w:sz w:val="28"/>
          <w:szCs w:val="28"/>
        </w:rPr>
        <w:t xml:space="preserve">от 20 октября 2020 г. </w:t>
      </w:r>
      <w:r w:rsidR="008260E5" w:rsidRPr="00764A34">
        <w:rPr>
          <w:rFonts w:ascii="Times New Roman" w:hAnsi="Times New Roman"/>
          <w:b/>
          <w:sz w:val="28"/>
          <w:szCs w:val="28"/>
        </w:rPr>
        <w:t>№</w:t>
      </w:r>
      <w:r w:rsidRPr="00764A34">
        <w:rPr>
          <w:rFonts w:ascii="Times New Roman" w:hAnsi="Times New Roman"/>
          <w:b/>
          <w:sz w:val="28"/>
          <w:szCs w:val="28"/>
        </w:rPr>
        <w:t xml:space="preserve"> 420</w:t>
      </w:r>
    </w:p>
    <w:p w:rsidR="008260E5" w:rsidRPr="00764A34" w:rsidRDefault="008260E5" w:rsidP="008260E5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4A34" w:rsidRPr="008E178E" w:rsidRDefault="00134582" w:rsidP="00764A34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78E">
        <w:rPr>
          <w:rFonts w:ascii="Times New Roman" w:hAnsi="Times New Roman"/>
          <w:sz w:val="28"/>
          <w:szCs w:val="28"/>
        </w:rPr>
        <w:t xml:space="preserve">1. </w:t>
      </w:r>
      <w:r w:rsidR="00764A34" w:rsidRPr="008E178E">
        <w:rPr>
          <w:rFonts w:ascii="Times New Roman" w:hAnsi="Times New Roman"/>
          <w:sz w:val="28"/>
          <w:szCs w:val="28"/>
        </w:rPr>
        <w:t>В пункте 16 после слов «связанных с такими опасн</w:t>
      </w:r>
      <w:r w:rsidR="008E178E" w:rsidRPr="008E178E">
        <w:rPr>
          <w:rFonts w:ascii="Times New Roman" w:hAnsi="Times New Roman"/>
          <w:sz w:val="28"/>
          <w:szCs w:val="28"/>
        </w:rPr>
        <w:t>ыми производственными объектами</w:t>
      </w:r>
      <w:r w:rsidR="00764A34" w:rsidRPr="008E178E">
        <w:rPr>
          <w:rFonts w:ascii="Times New Roman" w:hAnsi="Times New Roman"/>
          <w:sz w:val="28"/>
          <w:szCs w:val="28"/>
        </w:rPr>
        <w:t>» дополнить словами «</w:t>
      </w:r>
      <w:r w:rsidR="008E178E" w:rsidRPr="008E178E">
        <w:rPr>
          <w:rFonts w:ascii="Times New Roman" w:hAnsi="Times New Roman"/>
          <w:sz w:val="28"/>
          <w:szCs w:val="28"/>
        </w:rPr>
        <w:t xml:space="preserve">, </w:t>
      </w:r>
      <w:r w:rsidR="00764A34" w:rsidRPr="008E178E">
        <w:rPr>
          <w:rFonts w:ascii="Times New Roman" w:hAnsi="Times New Roman"/>
          <w:sz w:val="28"/>
          <w:szCs w:val="28"/>
        </w:rPr>
        <w:t>и объектов экспертизы, разработчиком кот</w:t>
      </w:r>
      <w:r w:rsidR="008E178E" w:rsidRPr="008E178E">
        <w:rPr>
          <w:rFonts w:ascii="Times New Roman" w:hAnsi="Times New Roman"/>
          <w:sz w:val="28"/>
          <w:szCs w:val="28"/>
        </w:rPr>
        <w:t>орых являлась такая организация</w:t>
      </w:r>
      <w:r w:rsidR="00764A34" w:rsidRPr="008E178E">
        <w:rPr>
          <w:rFonts w:ascii="Times New Roman" w:hAnsi="Times New Roman"/>
          <w:sz w:val="28"/>
          <w:szCs w:val="28"/>
        </w:rPr>
        <w:t>».</w:t>
      </w:r>
    </w:p>
    <w:p w:rsidR="00066430" w:rsidRPr="008E178E" w:rsidRDefault="008E178E" w:rsidP="00066430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78E">
        <w:rPr>
          <w:rFonts w:ascii="Times New Roman" w:hAnsi="Times New Roman"/>
          <w:sz w:val="28"/>
          <w:szCs w:val="28"/>
        </w:rPr>
        <w:t>2. Сноску 11</w:t>
      </w:r>
      <w:r w:rsidR="00066430" w:rsidRPr="008E178E">
        <w:rPr>
          <w:rFonts w:ascii="Times New Roman" w:hAnsi="Times New Roman"/>
          <w:sz w:val="28"/>
          <w:szCs w:val="28"/>
        </w:rPr>
        <w:t xml:space="preserve"> к пункту 16 изложить в следующей редакции:</w:t>
      </w:r>
    </w:p>
    <w:p w:rsidR="00066430" w:rsidRPr="00764A34" w:rsidRDefault="008E178E" w:rsidP="00066430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78E">
        <w:rPr>
          <w:rFonts w:ascii="Times New Roman" w:hAnsi="Times New Roman"/>
          <w:sz w:val="28"/>
          <w:szCs w:val="28"/>
        </w:rPr>
        <w:t>«</w:t>
      </w:r>
      <w:r w:rsidR="00066430" w:rsidRPr="008E178E">
        <w:rPr>
          <w:rFonts w:ascii="Times New Roman" w:hAnsi="Times New Roman"/>
          <w:sz w:val="28"/>
          <w:szCs w:val="28"/>
          <w:vertAlign w:val="superscript"/>
        </w:rPr>
        <w:t>11</w:t>
      </w:r>
      <w:r w:rsidR="00066430" w:rsidRPr="008E178E">
        <w:rPr>
          <w:rFonts w:ascii="Times New Roman" w:hAnsi="Times New Roman"/>
          <w:sz w:val="28"/>
          <w:szCs w:val="28"/>
        </w:rPr>
        <w:t xml:space="preserve"> Пункты 2 и 3 статьи 13 Федераль</w:t>
      </w:r>
      <w:r w:rsidRPr="008E178E">
        <w:rPr>
          <w:rFonts w:ascii="Times New Roman" w:hAnsi="Times New Roman"/>
          <w:sz w:val="28"/>
          <w:szCs w:val="28"/>
        </w:rPr>
        <w:t xml:space="preserve">ного закона от 21 июля 1997 г. </w:t>
      </w:r>
      <w:r w:rsidRPr="008E178E">
        <w:rPr>
          <w:rFonts w:ascii="Times New Roman" w:hAnsi="Times New Roman"/>
          <w:sz w:val="28"/>
          <w:szCs w:val="28"/>
        </w:rPr>
        <w:br/>
        <w:t>№</w:t>
      </w:r>
      <w:r w:rsidR="00066430" w:rsidRPr="008E178E">
        <w:rPr>
          <w:rFonts w:ascii="Times New Roman" w:hAnsi="Times New Roman"/>
          <w:sz w:val="28"/>
          <w:szCs w:val="28"/>
        </w:rPr>
        <w:t xml:space="preserve"> 116-ФЗ «О промышленной безопасности опасных производственных объектов».</w:t>
      </w:r>
      <w:r w:rsidRPr="008E178E">
        <w:rPr>
          <w:rFonts w:ascii="Times New Roman" w:hAnsi="Times New Roman"/>
          <w:sz w:val="28"/>
          <w:szCs w:val="28"/>
        </w:rPr>
        <w:t>».</w:t>
      </w:r>
    </w:p>
    <w:p w:rsidR="002A5C7C" w:rsidRPr="00764A34" w:rsidRDefault="00664B20" w:rsidP="00A307E0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4A34">
        <w:rPr>
          <w:rFonts w:ascii="Times New Roman" w:hAnsi="Times New Roman"/>
          <w:sz w:val="28"/>
          <w:szCs w:val="28"/>
        </w:rPr>
        <w:t>. </w:t>
      </w:r>
      <w:r w:rsidR="002A5C7C" w:rsidRPr="00764A34">
        <w:rPr>
          <w:rFonts w:ascii="Times New Roman" w:hAnsi="Times New Roman"/>
          <w:sz w:val="28"/>
          <w:szCs w:val="28"/>
        </w:rPr>
        <w:t>В пункте 17 после слов «проводящей экспертизу,» дополнить словами «локальным актом организации».</w:t>
      </w:r>
    </w:p>
    <w:p w:rsidR="002A5C7C" w:rsidRPr="00764A34" w:rsidRDefault="00664B20" w:rsidP="002A5C7C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5C7C" w:rsidRPr="00764A34">
        <w:rPr>
          <w:rFonts w:ascii="Times New Roman" w:hAnsi="Times New Roman"/>
          <w:sz w:val="28"/>
          <w:szCs w:val="28"/>
        </w:rPr>
        <w:t>. В пункте 22:</w:t>
      </w:r>
    </w:p>
    <w:p w:rsidR="002A5C7C" w:rsidRPr="00764A34" w:rsidRDefault="002A5C7C" w:rsidP="002A5C7C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>а) в абзаце первом после слов «в проведении экспертизы,» дополнить словами «специалистам, участвующим в техническом диагностировании,»;</w:t>
      </w:r>
    </w:p>
    <w:p w:rsidR="002A5C7C" w:rsidRPr="00764A34" w:rsidRDefault="002A5C7C" w:rsidP="002A5C7C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>б) в абзаце втором после слов «в проведении экспертизы,» дополнить словами «специалисты, участвующие в техническом диагностировании,».</w:t>
      </w:r>
    </w:p>
    <w:p w:rsidR="007E0534" w:rsidRPr="00764A34" w:rsidRDefault="00664B20" w:rsidP="007E0534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0534" w:rsidRPr="00764A34">
        <w:rPr>
          <w:rFonts w:ascii="Times New Roman" w:hAnsi="Times New Roman"/>
          <w:sz w:val="28"/>
          <w:szCs w:val="28"/>
        </w:rPr>
        <w:t>. В пункте 24:</w:t>
      </w:r>
    </w:p>
    <w:p w:rsidR="00471FE8" w:rsidRPr="00764A34" w:rsidRDefault="007E0534" w:rsidP="00A307E0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>а)</w:t>
      </w:r>
      <w:r w:rsidR="00471FE8" w:rsidRPr="00764A34">
        <w:rPr>
          <w:rFonts w:ascii="Times New Roman" w:hAnsi="Times New Roman"/>
          <w:sz w:val="28"/>
          <w:szCs w:val="28"/>
        </w:rPr>
        <w:t xml:space="preserve"> абзаце первом после слов «технических устройств» дополнить словами «экспертом (экспертами)»</w:t>
      </w:r>
      <w:r w:rsidRPr="00764A34">
        <w:rPr>
          <w:rFonts w:ascii="Times New Roman" w:hAnsi="Times New Roman"/>
          <w:sz w:val="28"/>
          <w:szCs w:val="28"/>
        </w:rPr>
        <w:t>;</w:t>
      </w:r>
    </w:p>
    <w:p w:rsidR="002A5C7C" w:rsidRPr="00764A34" w:rsidRDefault="007E0534" w:rsidP="002A5C7C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>б) п</w:t>
      </w:r>
      <w:r w:rsidR="002A5C7C" w:rsidRPr="00764A34">
        <w:rPr>
          <w:rFonts w:ascii="Times New Roman" w:hAnsi="Times New Roman"/>
          <w:sz w:val="28"/>
          <w:szCs w:val="28"/>
        </w:rPr>
        <w:t>одпункт «б» изложить в следующей редакции:</w:t>
      </w:r>
    </w:p>
    <w:p w:rsidR="002A5C7C" w:rsidRPr="00764A34" w:rsidRDefault="002A5C7C" w:rsidP="002A5C7C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>«б) осмотр технических устройств.».</w:t>
      </w:r>
    </w:p>
    <w:p w:rsidR="007E0534" w:rsidRPr="00764A34" w:rsidRDefault="00664B20" w:rsidP="007E0534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1FE8" w:rsidRPr="00764A34">
        <w:rPr>
          <w:rFonts w:ascii="Times New Roman" w:hAnsi="Times New Roman"/>
          <w:sz w:val="28"/>
          <w:szCs w:val="28"/>
        </w:rPr>
        <w:t xml:space="preserve">. </w:t>
      </w:r>
      <w:r w:rsidR="007E0534" w:rsidRPr="00764A34">
        <w:rPr>
          <w:rFonts w:ascii="Times New Roman" w:hAnsi="Times New Roman"/>
          <w:sz w:val="28"/>
          <w:szCs w:val="28"/>
        </w:rPr>
        <w:t>В пункте 26:</w:t>
      </w:r>
    </w:p>
    <w:p w:rsidR="00E0362E" w:rsidRPr="00764A34" w:rsidRDefault="007E0534" w:rsidP="00E0362E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lastRenderedPageBreak/>
        <w:t>а) в</w:t>
      </w:r>
      <w:r w:rsidR="00E0362E" w:rsidRPr="00764A34">
        <w:rPr>
          <w:rFonts w:ascii="Times New Roman" w:hAnsi="Times New Roman"/>
          <w:sz w:val="28"/>
          <w:szCs w:val="28"/>
        </w:rPr>
        <w:t xml:space="preserve"> абзаце первом после слов «зданий и сооружений» дополнить словами «экспертом (экспертами)»</w:t>
      </w:r>
      <w:r w:rsidRPr="00764A34">
        <w:rPr>
          <w:rFonts w:ascii="Times New Roman" w:hAnsi="Times New Roman"/>
          <w:sz w:val="28"/>
          <w:szCs w:val="28"/>
        </w:rPr>
        <w:t>;</w:t>
      </w:r>
    </w:p>
    <w:p w:rsidR="00E0362E" w:rsidRPr="00764A34" w:rsidRDefault="007E0534" w:rsidP="00E0362E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>б)</w:t>
      </w:r>
      <w:r w:rsidR="00E0362E" w:rsidRPr="00764A34">
        <w:rPr>
          <w:rFonts w:ascii="Times New Roman" w:hAnsi="Times New Roman"/>
          <w:sz w:val="28"/>
          <w:szCs w:val="28"/>
        </w:rPr>
        <w:t xml:space="preserve"> </w:t>
      </w:r>
      <w:r w:rsidRPr="00764A34">
        <w:rPr>
          <w:rFonts w:ascii="Times New Roman" w:hAnsi="Times New Roman"/>
          <w:sz w:val="28"/>
          <w:szCs w:val="28"/>
        </w:rPr>
        <w:t>д</w:t>
      </w:r>
      <w:r w:rsidR="00E0362E" w:rsidRPr="00764A34">
        <w:rPr>
          <w:rFonts w:ascii="Times New Roman" w:hAnsi="Times New Roman"/>
          <w:sz w:val="28"/>
          <w:szCs w:val="28"/>
        </w:rPr>
        <w:t>ополнить подпунктом «к» следующего содержания:</w:t>
      </w:r>
    </w:p>
    <w:p w:rsidR="00E0362E" w:rsidRPr="00764A34" w:rsidRDefault="00E0362E" w:rsidP="00E0362E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>«к) результаты осмотра зданий и сооружений, проведенного экспертом (экспертами).».</w:t>
      </w:r>
    </w:p>
    <w:p w:rsidR="007E0534" w:rsidRPr="00764A34" w:rsidRDefault="00664B20" w:rsidP="007E0534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0534" w:rsidRPr="00764A34">
        <w:rPr>
          <w:rFonts w:ascii="Times New Roman" w:hAnsi="Times New Roman"/>
          <w:sz w:val="28"/>
          <w:szCs w:val="28"/>
        </w:rPr>
        <w:t>. Пункт 31 изложить в следующей редакции:</w:t>
      </w:r>
    </w:p>
    <w:p w:rsidR="007E0534" w:rsidRPr="00764A34" w:rsidRDefault="007E0534" w:rsidP="00E0362E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t xml:space="preserve">«31. По результатам проведения технического диагностирования, неразрушающего контроля, разрушающего контроля, осмотра технических устройств, обследования зданий и сооружений составляется акт о проведении указанных работ, который подписывается лицами, проводившими работы, </w:t>
      </w:r>
      <w:r w:rsidR="00540456" w:rsidRPr="00764A34">
        <w:rPr>
          <w:rFonts w:ascii="Times New Roman" w:hAnsi="Times New Roman"/>
          <w:sz w:val="28"/>
          <w:szCs w:val="28"/>
        </w:rPr>
        <w:br/>
      </w:r>
      <w:r w:rsidRPr="00764A34">
        <w:rPr>
          <w:rFonts w:ascii="Times New Roman" w:hAnsi="Times New Roman"/>
          <w:sz w:val="28"/>
          <w:szCs w:val="28"/>
        </w:rPr>
        <w:t>и руководителем проводившей их организации или руководителем организации, проводящей экспертизу, и прикладывается к заключению экспертизы.».</w:t>
      </w:r>
    </w:p>
    <w:p w:rsidR="00E0362E" w:rsidRPr="00764A34" w:rsidRDefault="00664B20" w:rsidP="00E0362E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362E" w:rsidRPr="00764A34">
        <w:rPr>
          <w:rFonts w:ascii="Times New Roman" w:hAnsi="Times New Roman"/>
          <w:sz w:val="28"/>
          <w:szCs w:val="28"/>
        </w:rPr>
        <w:t>. В пункте 32 слова «подписанного квалифицированными» заменить словами «подписанного усиленными квалифицированными либо усиленными неквалифицированными».</w:t>
      </w:r>
    </w:p>
    <w:p w:rsidR="007E0534" w:rsidRPr="00764A34" w:rsidRDefault="00664B20" w:rsidP="00E0362E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E0534" w:rsidRPr="00764A34">
        <w:rPr>
          <w:rFonts w:ascii="Times New Roman" w:hAnsi="Times New Roman"/>
          <w:sz w:val="28"/>
          <w:szCs w:val="28"/>
        </w:rPr>
        <w:t xml:space="preserve">. </w:t>
      </w:r>
      <w:r w:rsidR="00540456" w:rsidRPr="00764A34">
        <w:rPr>
          <w:rFonts w:ascii="Times New Roman" w:hAnsi="Times New Roman"/>
          <w:sz w:val="28"/>
          <w:szCs w:val="28"/>
        </w:rPr>
        <w:t>В подпункте 6 пункта 34 после слов «необходимую для идентификации,» дополнить словами «и (или) информация об отсутствии технической документации на технические устройства, проектной документации на здания или сооружения,».</w:t>
      </w:r>
    </w:p>
    <w:p w:rsidR="00E0362E" w:rsidRPr="00764A34" w:rsidRDefault="00664B20" w:rsidP="00E0362E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0362E" w:rsidRPr="00764A34">
        <w:rPr>
          <w:rFonts w:ascii="Times New Roman" w:hAnsi="Times New Roman"/>
          <w:sz w:val="28"/>
          <w:szCs w:val="28"/>
        </w:rPr>
        <w:t>. В пункте 40 после слов «заключение экспертизы» дополнить словами «не позднее 30 дней с даты его подписания руководителем организации, проводившей экспертизу,».</w:t>
      </w:r>
    </w:p>
    <w:p w:rsidR="00E0362E" w:rsidRPr="00764A34" w:rsidRDefault="00764A34" w:rsidP="00E0362E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4B20">
        <w:rPr>
          <w:rFonts w:ascii="Times New Roman" w:hAnsi="Times New Roman"/>
          <w:sz w:val="28"/>
          <w:szCs w:val="28"/>
        </w:rPr>
        <w:t>1</w:t>
      </w:r>
      <w:r w:rsidR="004475DF" w:rsidRPr="00764A34">
        <w:rPr>
          <w:rFonts w:ascii="Times New Roman" w:hAnsi="Times New Roman"/>
          <w:sz w:val="28"/>
          <w:szCs w:val="28"/>
        </w:rPr>
        <w:t>.</w:t>
      </w:r>
      <w:r w:rsidR="00E0362E" w:rsidRPr="00764A34">
        <w:rPr>
          <w:rFonts w:ascii="Times New Roman" w:hAnsi="Times New Roman"/>
          <w:sz w:val="28"/>
          <w:szCs w:val="28"/>
        </w:rPr>
        <w:t xml:space="preserve"> Дополнить пунктом 41 следующего содержания:</w:t>
      </w:r>
    </w:p>
    <w:p w:rsidR="00E0362E" w:rsidRPr="00764A34" w:rsidRDefault="008E178E" w:rsidP="00E0362E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«41. </w:t>
      </w:r>
      <w:r w:rsidR="00E0362E" w:rsidRPr="00764A34">
        <w:rPr>
          <w:rFonts w:ascii="Times New Roman" w:hAnsi="Times New Roman"/>
          <w:sz w:val="28"/>
          <w:szCs w:val="28"/>
        </w:rPr>
        <w:t xml:space="preserve">Заключение экспертизы промышленной безопасности, признанное заведомо ложным, подлежит исключению из реестра заключений экспертизы промышленной безопасности федеральным органом исполнительной власти (его территориальным органом), внесшим такое заключение в реестр, </w:t>
      </w:r>
      <w:r w:rsidR="00E0362E" w:rsidRPr="00764A34">
        <w:rPr>
          <w:rFonts w:ascii="Times New Roman" w:hAnsi="Times New Roman"/>
          <w:sz w:val="28"/>
          <w:szCs w:val="28"/>
        </w:rPr>
        <w:br/>
        <w:t>не позднее 30 дней с даты вступления в законную силу решения о признании заключения заведомо ложным</w:t>
      </w:r>
      <w:r w:rsidR="00E0362E" w:rsidRPr="00066430">
        <w:rPr>
          <w:rFonts w:ascii="Times New Roman" w:hAnsi="Times New Roman"/>
          <w:sz w:val="28"/>
          <w:szCs w:val="28"/>
          <w:vertAlign w:val="superscript"/>
        </w:rPr>
        <w:t>16</w:t>
      </w:r>
      <w:r w:rsidR="00056E55">
        <w:rPr>
          <w:rFonts w:ascii="Times New Roman" w:hAnsi="Times New Roman"/>
          <w:sz w:val="28"/>
          <w:szCs w:val="28"/>
          <w:vertAlign w:val="superscript"/>
        </w:rPr>
        <w:t>.</w:t>
      </w:r>
      <w:r w:rsidR="00E0362E" w:rsidRPr="00764A34">
        <w:rPr>
          <w:rFonts w:ascii="Times New Roman" w:hAnsi="Times New Roman"/>
          <w:sz w:val="28"/>
          <w:szCs w:val="28"/>
        </w:rPr>
        <w:t>».</w:t>
      </w:r>
    </w:p>
    <w:p w:rsidR="00E0362E" w:rsidRPr="00764A34" w:rsidRDefault="004475DF" w:rsidP="00E0362E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34">
        <w:rPr>
          <w:rFonts w:ascii="Times New Roman" w:hAnsi="Times New Roman"/>
          <w:sz w:val="28"/>
          <w:szCs w:val="28"/>
        </w:rPr>
        <w:lastRenderedPageBreak/>
        <w:t>1</w:t>
      </w:r>
      <w:r w:rsidR="00664B20">
        <w:rPr>
          <w:rFonts w:ascii="Times New Roman" w:hAnsi="Times New Roman"/>
          <w:sz w:val="28"/>
          <w:szCs w:val="28"/>
        </w:rPr>
        <w:t>2</w:t>
      </w:r>
      <w:r w:rsidR="00E0362E" w:rsidRPr="00764A34">
        <w:rPr>
          <w:rFonts w:ascii="Times New Roman" w:hAnsi="Times New Roman"/>
          <w:sz w:val="28"/>
          <w:szCs w:val="28"/>
        </w:rPr>
        <w:t xml:space="preserve">. Дополнить </w:t>
      </w:r>
      <w:r w:rsidR="00056E55" w:rsidRPr="00764A34">
        <w:rPr>
          <w:rFonts w:ascii="Times New Roman" w:hAnsi="Times New Roman"/>
          <w:sz w:val="28"/>
          <w:szCs w:val="28"/>
        </w:rPr>
        <w:t xml:space="preserve">сноской </w:t>
      </w:r>
      <w:r w:rsidR="00056E55">
        <w:rPr>
          <w:rFonts w:ascii="Times New Roman" w:hAnsi="Times New Roman"/>
          <w:sz w:val="28"/>
          <w:szCs w:val="28"/>
        </w:rPr>
        <w:t xml:space="preserve">16 к </w:t>
      </w:r>
      <w:r w:rsidR="00E0362E" w:rsidRPr="00764A34">
        <w:rPr>
          <w:rFonts w:ascii="Times New Roman" w:hAnsi="Times New Roman"/>
          <w:sz w:val="28"/>
          <w:szCs w:val="28"/>
        </w:rPr>
        <w:t>пункт</w:t>
      </w:r>
      <w:r w:rsidR="00056E55">
        <w:rPr>
          <w:rFonts w:ascii="Times New Roman" w:hAnsi="Times New Roman"/>
          <w:sz w:val="28"/>
          <w:szCs w:val="28"/>
        </w:rPr>
        <w:t>у</w:t>
      </w:r>
      <w:r w:rsidR="00E0362E" w:rsidRPr="00764A34">
        <w:rPr>
          <w:rFonts w:ascii="Times New Roman" w:hAnsi="Times New Roman"/>
          <w:sz w:val="28"/>
          <w:szCs w:val="28"/>
        </w:rPr>
        <w:t xml:space="preserve"> 41 следующего содержания:</w:t>
      </w:r>
    </w:p>
    <w:p w:rsidR="00621D2F" w:rsidRDefault="00056E55" w:rsidP="00E35B2B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56E55">
        <w:rPr>
          <w:rFonts w:ascii="Times New Roman" w:hAnsi="Times New Roman"/>
          <w:sz w:val="28"/>
          <w:szCs w:val="28"/>
          <w:vertAlign w:val="superscript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E0362E" w:rsidRPr="00764A34">
        <w:rPr>
          <w:rFonts w:ascii="Times New Roman" w:hAnsi="Times New Roman"/>
          <w:sz w:val="28"/>
          <w:szCs w:val="28"/>
        </w:rPr>
        <w:t xml:space="preserve">Абзац 2 пункта 6 статьи 13 Федерального закона от 21 июля 1997 г. </w:t>
      </w:r>
      <w:r>
        <w:rPr>
          <w:rFonts w:ascii="Times New Roman" w:hAnsi="Times New Roman"/>
          <w:sz w:val="28"/>
          <w:szCs w:val="28"/>
        </w:rPr>
        <w:br/>
      </w:r>
      <w:r w:rsidR="00E0362E" w:rsidRPr="00764A34">
        <w:rPr>
          <w:rFonts w:ascii="Times New Roman" w:hAnsi="Times New Roman"/>
          <w:sz w:val="28"/>
          <w:szCs w:val="28"/>
        </w:rPr>
        <w:t>№ 116-ФЗ «О промышленной безопасности опасных производственных объектов».».</w:t>
      </w:r>
    </w:p>
    <w:p w:rsidR="00056E55" w:rsidRDefault="00056E55" w:rsidP="00E35B2B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E55" w:rsidRDefault="00056E55" w:rsidP="00E35B2B">
      <w:pPr>
        <w:tabs>
          <w:tab w:val="left" w:pos="993"/>
          <w:tab w:val="left" w:pos="12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E55" w:rsidRPr="00764A34" w:rsidRDefault="00056E55" w:rsidP="00056E55">
      <w:pPr>
        <w:tabs>
          <w:tab w:val="left" w:pos="993"/>
          <w:tab w:val="left" w:pos="12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056E55" w:rsidRPr="00764A34" w:rsidSect="00764A34"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28" w:rsidRDefault="004D0028">
      <w:r>
        <w:separator/>
      </w:r>
    </w:p>
  </w:endnote>
  <w:endnote w:type="continuationSeparator" w:id="0">
    <w:p w:rsidR="004D0028" w:rsidRDefault="004D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28" w:rsidRDefault="004D0028">
      <w:r>
        <w:separator/>
      </w:r>
    </w:p>
  </w:footnote>
  <w:footnote w:type="continuationSeparator" w:id="0">
    <w:p w:rsidR="004D0028" w:rsidRDefault="004D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15" w:rsidRDefault="005C27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C2715" w:rsidRDefault="005C27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15" w:rsidRDefault="005C2715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</w:rPr>
    </w:pPr>
    <w:r>
      <w:rPr>
        <w:rStyle w:val="a7"/>
        <w:rFonts w:ascii="Times New Roman" w:hAnsi="Times New Roman"/>
        <w:sz w:val="28"/>
      </w:rPr>
      <w:fldChar w:fldCharType="begin"/>
    </w:r>
    <w:r>
      <w:rPr>
        <w:rStyle w:val="a7"/>
        <w:rFonts w:ascii="Times New Roman" w:hAnsi="Times New Roman"/>
        <w:sz w:val="28"/>
      </w:rPr>
      <w:instrText xml:space="preserve">PAGE  </w:instrText>
    </w:r>
    <w:r>
      <w:rPr>
        <w:rStyle w:val="a7"/>
        <w:rFonts w:ascii="Times New Roman" w:hAnsi="Times New Roman"/>
        <w:sz w:val="28"/>
      </w:rPr>
      <w:fldChar w:fldCharType="separate"/>
    </w:r>
    <w:r w:rsidR="00534B2B">
      <w:rPr>
        <w:rStyle w:val="a7"/>
        <w:rFonts w:ascii="Times New Roman" w:hAnsi="Times New Roman"/>
        <w:noProof/>
        <w:sz w:val="28"/>
      </w:rPr>
      <w:t>3</w:t>
    </w:r>
    <w:r>
      <w:rPr>
        <w:rStyle w:val="a7"/>
        <w:rFonts w:ascii="Times New Roman" w:hAnsi="Times New Roman"/>
        <w:sz w:val="28"/>
      </w:rPr>
      <w:fldChar w:fldCharType="end"/>
    </w:r>
  </w:p>
  <w:p w:rsidR="005C2715" w:rsidRDefault="005C27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231D7"/>
    <w:rsid w:val="00056E55"/>
    <w:rsid w:val="00061DAF"/>
    <w:rsid w:val="00066430"/>
    <w:rsid w:val="0009717F"/>
    <w:rsid w:val="000F6178"/>
    <w:rsid w:val="00134582"/>
    <w:rsid w:val="00137EC1"/>
    <w:rsid w:val="00145376"/>
    <w:rsid w:val="00166ACE"/>
    <w:rsid w:val="00183A41"/>
    <w:rsid w:val="00194CC6"/>
    <w:rsid w:val="001A38FA"/>
    <w:rsid w:val="00246F09"/>
    <w:rsid w:val="00271F42"/>
    <w:rsid w:val="00273A67"/>
    <w:rsid w:val="002838B4"/>
    <w:rsid w:val="00293435"/>
    <w:rsid w:val="002962DF"/>
    <w:rsid w:val="002A5C7C"/>
    <w:rsid w:val="002E0870"/>
    <w:rsid w:val="00323361"/>
    <w:rsid w:val="00330C24"/>
    <w:rsid w:val="003329F6"/>
    <w:rsid w:val="003558EE"/>
    <w:rsid w:val="0037492B"/>
    <w:rsid w:val="00384631"/>
    <w:rsid w:val="003906EC"/>
    <w:rsid w:val="00392A58"/>
    <w:rsid w:val="003D637B"/>
    <w:rsid w:val="003E2D57"/>
    <w:rsid w:val="004217CA"/>
    <w:rsid w:val="004366AB"/>
    <w:rsid w:val="004475DF"/>
    <w:rsid w:val="00456AD9"/>
    <w:rsid w:val="00471FE8"/>
    <w:rsid w:val="004857CF"/>
    <w:rsid w:val="004B5AAA"/>
    <w:rsid w:val="004D0028"/>
    <w:rsid w:val="004D3E53"/>
    <w:rsid w:val="00504DB4"/>
    <w:rsid w:val="005120A4"/>
    <w:rsid w:val="00527821"/>
    <w:rsid w:val="00534B2B"/>
    <w:rsid w:val="00537624"/>
    <w:rsid w:val="00540456"/>
    <w:rsid w:val="00547CC8"/>
    <w:rsid w:val="00553695"/>
    <w:rsid w:val="0059600A"/>
    <w:rsid w:val="005C2715"/>
    <w:rsid w:val="005F57C3"/>
    <w:rsid w:val="00621D2F"/>
    <w:rsid w:val="00654456"/>
    <w:rsid w:val="00664B20"/>
    <w:rsid w:val="006762DC"/>
    <w:rsid w:val="00690574"/>
    <w:rsid w:val="00693BBC"/>
    <w:rsid w:val="006A3C15"/>
    <w:rsid w:val="006F3FBD"/>
    <w:rsid w:val="007000BA"/>
    <w:rsid w:val="00701000"/>
    <w:rsid w:val="007120EE"/>
    <w:rsid w:val="00721404"/>
    <w:rsid w:val="00764A34"/>
    <w:rsid w:val="007E0534"/>
    <w:rsid w:val="007E37B0"/>
    <w:rsid w:val="007F3DA8"/>
    <w:rsid w:val="007F4B40"/>
    <w:rsid w:val="00807322"/>
    <w:rsid w:val="00814EA3"/>
    <w:rsid w:val="008260E5"/>
    <w:rsid w:val="008511E5"/>
    <w:rsid w:val="00892613"/>
    <w:rsid w:val="008A0C05"/>
    <w:rsid w:val="008A3270"/>
    <w:rsid w:val="008E178E"/>
    <w:rsid w:val="00906734"/>
    <w:rsid w:val="00906FB7"/>
    <w:rsid w:val="00926EDE"/>
    <w:rsid w:val="009442E2"/>
    <w:rsid w:val="00976350"/>
    <w:rsid w:val="009851FD"/>
    <w:rsid w:val="009972E8"/>
    <w:rsid w:val="009E10F0"/>
    <w:rsid w:val="009E6B96"/>
    <w:rsid w:val="00A15C9D"/>
    <w:rsid w:val="00A21B6A"/>
    <w:rsid w:val="00A307E0"/>
    <w:rsid w:val="00A56AE6"/>
    <w:rsid w:val="00A61C32"/>
    <w:rsid w:val="00A74896"/>
    <w:rsid w:val="00AA3ECB"/>
    <w:rsid w:val="00AA65F1"/>
    <w:rsid w:val="00AC01C2"/>
    <w:rsid w:val="00AC6530"/>
    <w:rsid w:val="00AE24C5"/>
    <w:rsid w:val="00AE7FB0"/>
    <w:rsid w:val="00AF5FB4"/>
    <w:rsid w:val="00B528EA"/>
    <w:rsid w:val="00B56F23"/>
    <w:rsid w:val="00B841AC"/>
    <w:rsid w:val="00BA294D"/>
    <w:rsid w:val="00BA4B14"/>
    <w:rsid w:val="00BA64AA"/>
    <w:rsid w:val="00BD00D3"/>
    <w:rsid w:val="00BE17CA"/>
    <w:rsid w:val="00BF0AF4"/>
    <w:rsid w:val="00C00BDE"/>
    <w:rsid w:val="00C25DE6"/>
    <w:rsid w:val="00C329F1"/>
    <w:rsid w:val="00C533A5"/>
    <w:rsid w:val="00C60BB4"/>
    <w:rsid w:val="00C924A9"/>
    <w:rsid w:val="00CD56C6"/>
    <w:rsid w:val="00CE5464"/>
    <w:rsid w:val="00CE6D0E"/>
    <w:rsid w:val="00D37881"/>
    <w:rsid w:val="00D543CA"/>
    <w:rsid w:val="00D805A1"/>
    <w:rsid w:val="00D817BE"/>
    <w:rsid w:val="00DC33C6"/>
    <w:rsid w:val="00DF63FF"/>
    <w:rsid w:val="00E0362E"/>
    <w:rsid w:val="00E061B6"/>
    <w:rsid w:val="00E16316"/>
    <w:rsid w:val="00E32865"/>
    <w:rsid w:val="00E35B2B"/>
    <w:rsid w:val="00E35BB4"/>
    <w:rsid w:val="00E72A83"/>
    <w:rsid w:val="00E745DE"/>
    <w:rsid w:val="00E7462F"/>
    <w:rsid w:val="00E82A68"/>
    <w:rsid w:val="00E95E48"/>
    <w:rsid w:val="00EA24EF"/>
    <w:rsid w:val="00EA571C"/>
    <w:rsid w:val="00EB54A0"/>
    <w:rsid w:val="00EC2034"/>
    <w:rsid w:val="00EF0F21"/>
    <w:rsid w:val="00F04F37"/>
    <w:rsid w:val="00F17EC4"/>
    <w:rsid w:val="00F2020D"/>
    <w:rsid w:val="00F250EA"/>
    <w:rsid w:val="00F537DA"/>
    <w:rsid w:val="00F968A7"/>
    <w:rsid w:val="00FE7170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9D7E5-4F3B-46DC-A5CD-FD03BA18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9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styleId="20">
    <w:name w:val="Body Text Indent 2"/>
    <w:basedOn w:val="a"/>
    <w:link w:val="21"/>
    <w:rsid w:val="00BD00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D00D3"/>
    <w:rPr>
      <w:rFonts w:ascii="Arial" w:hAnsi="Arial"/>
      <w:sz w:val="24"/>
    </w:rPr>
  </w:style>
  <w:style w:type="character" w:styleId="ac">
    <w:name w:val="Strong"/>
    <w:uiPriority w:val="22"/>
    <w:qFormat/>
    <w:rsid w:val="00BD00D3"/>
    <w:rPr>
      <w:b/>
      <w:bCs/>
    </w:rPr>
  </w:style>
  <w:style w:type="paragraph" w:styleId="3">
    <w:name w:val="Body Text Indent 3"/>
    <w:basedOn w:val="a"/>
    <w:link w:val="30"/>
    <w:rsid w:val="00BD00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D00D3"/>
    <w:rPr>
      <w:rFonts w:ascii="Arial" w:hAnsi="Arial"/>
      <w:sz w:val="16"/>
      <w:szCs w:val="16"/>
    </w:rPr>
  </w:style>
  <w:style w:type="paragraph" w:customStyle="1" w:styleId="ConsPlusTitle">
    <w:name w:val="ConsPlusTitle"/>
    <w:rsid w:val="002838B4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443&amp;dst=100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3210&amp;dst=1000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gan</Company>
  <LinksUpToDate>false</LinksUpToDate>
  <CharactersWithSpaces>5034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https://login.consultant.ru/link/?req=doc&amp;base=LAW&amp;n=473210&amp;dst=100010</vt:lpwstr>
      </vt:variant>
      <vt:variant>
        <vt:lpwstr/>
      </vt:variant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https://login.consultant.ru/link/?req=doc&amp;base=LAW&amp;n=425443&amp;dst=100010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Podobragin</dc:creator>
  <cp:keywords/>
  <cp:lastModifiedBy>Задовская Марина Александровна</cp:lastModifiedBy>
  <cp:revision>2</cp:revision>
  <cp:lastPrinted>2017-12-15T11:01:00Z</cp:lastPrinted>
  <dcterms:created xsi:type="dcterms:W3CDTF">2024-05-29T11:01:00Z</dcterms:created>
  <dcterms:modified xsi:type="dcterms:W3CDTF">2024-05-29T11:01:00Z</dcterms:modified>
</cp:coreProperties>
</file>